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240"/>
      </w:pPr>
      <w:r>
        <w:rPr>
          <w:rFonts w:ascii="Times New Roman" w:cs="Times New Roman" w:eastAsia="Times New Roman" w:hAnsi="Times New Roman"/>
          <w:b/>
          <w:bCs/>
          <w:sz w:val="26"/>
          <w:szCs w:val="26"/>
        </w:rPr>
        <w:t xml:space="preserve">Вариант 1. Тяжёлое состояние здоровья или смерть близкого родственника</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Командиру войсковой части 00000</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от старшего лейтенанта Иванова Ивана Ивановича, командира взвода</w:t>
      </w:r>
    </w:p>
    <w:p>
      <w:pPr>
        <w:spacing w:after="300" w:line="276"/>
        <w:jc w:val="right"/>
      </w:pPr>
      <w:r>
        <w:rPr>
          <w:rFonts w:ascii="Times New Roman" w:cs="Times New Roman" w:eastAsia="Times New Roman" w:hAnsi="Times New Roman"/>
          <w:b w:val="false"/>
          <w:bCs w:val="false"/>
          <w:i w:val="false"/>
          <w:iCs w:val="false"/>
          <w:color w:val="000000"/>
          <w:sz w:val="24"/>
          <w:szCs w:val="24"/>
        </w:rPr>
        <w:t xml:space="preserve">личный номер А-123456</w:t>
      </w:r>
    </w:p>
    <w:p>
      <w:pPr>
        <w:spacing w:after="240" w:line="276"/>
        <w:jc w:val="center"/>
      </w:pPr>
      <w:r>
        <w:rPr>
          <w:rFonts w:ascii="Times New Roman" w:cs="Times New Roman" w:eastAsia="Times New Roman" w:hAnsi="Times New Roman"/>
          <w:b/>
          <w:bCs/>
          <w:i w:val="false"/>
          <w:iCs w:val="false"/>
          <w:color w:val="000000"/>
          <w:sz w:val="24"/>
          <w:szCs w:val="24"/>
        </w:rPr>
        <w:t xml:space="preserve">РАПОРТ</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Прошу предоставить мне отпуск по личным обстоятельствам продолжительностью ____ суток с </w:t>
      </w:r>
      <w:r>
        <w:rPr>
          <w:rFonts w:ascii="Times New Roman" w:cs="Times New Roman" w:eastAsia="Times New Roman" w:hAnsi="Times New Roman"/>
          <w:b/>
          <w:bCs/>
          <w:i w:val="false"/>
          <w:iCs w:val="false"/>
          <w:color w:val="000000"/>
          <w:sz w:val="24"/>
          <w:szCs w:val="24"/>
        </w:rPr>
        <w:t xml:space="preserve">«___» __________ 20___ г.</w:t>
      </w:r>
      <w:r>
        <w:rPr>
          <w:rFonts w:ascii="Times New Roman" w:cs="Times New Roman" w:eastAsia="Times New Roman" w:hAnsi="Times New Roman"/>
          <w:b w:val="false"/>
          <w:bCs w:val="false"/>
          <w:i w:val="false"/>
          <w:iCs w:val="false"/>
          <w:color w:val="000000"/>
          <w:sz w:val="24"/>
          <w:szCs w:val="24"/>
        </w:rPr>
        <w:t xml:space="preserve"> в связи с тяжёлым состоянием здоровья (смертью) моего близкого родственника - ________________ (отца, матери, супруги, сына, дочери, родного брата, родной сестры) ______________________________, на основании абзаца второго пункта 10 статьи 11 Федерального закона от 27.05.1998 № 76-ФЗ «О статусе военнослужащих».</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Отпуск прошу провести по адресу: ________________________________. Прошу увеличить продолжительность отпуска на количество суток, необходимое для проезда к месту использования отпуска и обратно.</w:t>
      </w:r>
    </w:p>
    <w:p>
      <w:pPr>
        <w:spacing w:after="300" w:line="276"/>
        <w:jc w:val="left"/>
      </w:pPr>
      <w:r>
        <w:rPr>
          <w:rFonts w:ascii="Times New Roman" w:cs="Times New Roman" w:eastAsia="Times New Roman" w:hAnsi="Times New Roman"/>
          <w:b w:val="false"/>
          <w:bCs w:val="false"/>
          <w:i w:val="false"/>
          <w:iCs w:val="false"/>
          <w:color w:val="000000"/>
          <w:sz w:val="24"/>
          <w:szCs w:val="24"/>
        </w:rPr>
        <w:t xml:space="preserve">Приложение: заверенная телеграмма (справка медицинской организации, свидетельство о смерти) на ___ л. в 1 экз.</w:t>
      </w:r>
    </w:p>
    <w:p>
      <w:pPr>
        <w:spacing w:after="200" w:line="276"/>
        <w:jc w:val="left"/>
      </w:pPr>
      <w:r>
        <w:rPr>
          <w:rFonts w:ascii="Times New Roman" w:cs="Times New Roman" w:eastAsia="Times New Roman" w:hAnsi="Times New Roman"/>
          <w:b w:val="false"/>
          <w:bCs w:val="false"/>
          <w:i w:val="false"/>
          <w:iCs w:val="false"/>
          <w:color w:val="000000"/>
          <w:sz w:val="24"/>
          <w:szCs w:val="24"/>
        </w:rPr>
        <w:t xml:space="preserve">«___» __________ 20___ г.                    Старший лейтенант                    И.И. Иванов</w:t>
      </w:r>
    </w:p>
    <w:p>
      <w:pPr>
        <w:spacing w:after="80" w:before="80"/>
      </w:pPr>
      <w:r>
        <w:rPr>
          <w:rFonts w:ascii="Times New Roman" w:cs="Times New Roman" w:eastAsia="Times New Roman" w:hAnsi="Times New Roman"/>
          <w:i/>
          <w:iCs/>
          <w:color w:val="595959"/>
          <w:sz w:val="20"/>
          <w:szCs w:val="20"/>
        </w:rPr>
        <w:t xml:space="preserve">Круг близких родственников в пункте 10 статьи 11 ФЗ-76 назван прямо: супруг, отец (мать), отец (мать) супруга, сын (дочь), родной брат (родная сестра), а также лицо, на воспитании которого находился военнослужащий. Бабушка, дедушка, дядя, тётя и двоюродные родственники в этот перечень не входят - по ним отпуск оформляется по третьему основанию.</w:t>
      </w:r>
    </w:p>
    <w:p>
      <w:r>
        <w:br w:type="page"/>
      </w:r>
    </w:p>
    <w:p>
      <w:pPr>
        <w:spacing w:after="160" w:before="240"/>
      </w:pPr>
      <w:r>
        <w:rPr>
          <w:rFonts w:ascii="Times New Roman" w:cs="Times New Roman" w:eastAsia="Times New Roman" w:hAnsi="Times New Roman"/>
          <w:b/>
          <w:bCs/>
          <w:sz w:val="26"/>
          <w:szCs w:val="26"/>
        </w:rPr>
        <w:t xml:space="preserve">Вариант 2. Пожар или другое стихийное бедствие</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Командиру войсковой части 00000</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от прапорщика Петрова Петра Петровича, старшины роты</w:t>
      </w:r>
    </w:p>
    <w:p>
      <w:pPr>
        <w:spacing w:after="300" w:line="276"/>
        <w:jc w:val="right"/>
      </w:pPr>
      <w:r>
        <w:rPr>
          <w:rFonts w:ascii="Times New Roman" w:cs="Times New Roman" w:eastAsia="Times New Roman" w:hAnsi="Times New Roman"/>
          <w:b w:val="false"/>
          <w:bCs w:val="false"/>
          <w:i w:val="false"/>
          <w:iCs w:val="false"/>
          <w:color w:val="000000"/>
          <w:sz w:val="24"/>
          <w:szCs w:val="24"/>
        </w:rPr>
        <w:t xml:space="preserve">личный номер А-123456</w:t>
      </w:r>
    </w:p>
    <w:p>
      <w:pPr>
        <w:spacing w:after="240" w:line="276"/>
        <w:jc w:val="center"/>
      </w:pPr>
      <w:r>
        <w:rPr>
          <w:rFonts w:ascii="Times New Roman" w:cs="Times New Roman" w:eastAsia="Times New Roman" w:hAnsi="Times New Roman"/>
          <w:b/>
          <w:bCs/>
          <w:i w:val="false"/>
          <w:iCs w:val="false"/>
          <w:color w:val="000000"/>
          <w:sz w:val="24"/>
          <w:szCs w:val="24"/>
        </w:rPr>
        <w:t xml:space="preserve">РАПОРТ</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Прошу предоставить мне отпуск по личным обстоятельствам продолжительностью ____ суток с </w:t>
      </w:r>
      <w:r>
        <w:rPr>
          <w:rFonts w:ascii="Times New Roman" w:cs="Times New Roman" w:eastAsia="Times New Roman" w:hAnsi="Times New Roman"/>
          <w:b/>
          <w:bCs/>
          <w:i w:val="false"/>
          <w:iCs w:val="false"/>
          <w:color w:val="000000"/>
          <w:sz w:val="24"/>
          <w:szCs w:val="24"/>
        </w:rPr>
        <w:t xml:space="preserve">«___» __________ 20___ г.</w:t>
      </w:r>
      <w:r>
        <w:rPr>
          <w:rFonts w:ascii="Times New Roman" w:cs="Times New Roman" w:eastAsia="Times New Roman" w:hAnsi="Times New Roman"/>
          <w:b w:val="false"/>
          <w:bCs w:val="false"/>
          <w:i w:val="false"/>
          <w:iCs w:val="false"/>
          <w:color w:val="000000"/>
          <w:sz w:val="24"/>
          <w:szCs w:val="24"/>
        </w:rPr>
        <w:t xml:space="preserve"> в связи с пожаром (иным стихийным бедствием), постигшим мою семью (близкого родственника - ____________________), на основании абзаца третьего пункта 10 статьи 11 Федерального закона от 27.05.1998 № 76-ФЗ «О статусе военнослужащих».</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Отпуск прошу провести по адресу: ________________________________. Прошу увеличить продолжительность отпуска на количество суток, необходимое для проезда к месту использования отпуска и обратно.</w:t>
      </w:r>
    </w:p>
    <w:p>
      <w:pPr>
        <w:spacing w:after="300" w:line="276"/>
        <w:jc w:val="left"/>
      </w:pPr>
      <w:r>
        <w:rPr>
          <w:rFonts w:ascii="Times New Roman" w:cs="Times New Roman" w:eastAsia="Times New Roman" w:hAnsi="Times New Roman"/>
          <w:b w:val="false"/>
          <w:bCs w:val="false"/>
          <w:i w:val="false"/>
          <w:iCs w:val="false"/>
          <w:color w:val="000000"/>
          <w:sz w:val="24"/>
          <w:szCs w:val="24"/>
        </w:rPr>
        <w:t xml:space="preserve">Приложение: справка органа государственного пожарного надзора (документ уполномоченного органа о факте стихийного бедствия) на ___ л. в 1 экз.</w:t>
      </w:r>
    </w:p>
    <w:p>
      <w:pPr>
        <w:spacing w:after="200" w:line="276"/>
        <w:jc w:val="left"/>
      </w:pPr>
      <w:r>
        <w:rPr>
          <w:rFonts w:ascii="Times New Roman" w:cs="Times New Roman" w:eastAsia="Times New Roman" w:hAnsi="Times New Roman"/>
          <w:b w:val="false"/>
          <w:bCs w:val="false"/>
          <w:i w:val="false"/>
          <w:iCs w:val="false"/>
          <w:color w:val="000000"/>
          <w:sz w:val="24"/>
          <w:szCs w:val="24"/>
        </w:rPr>
        <w:t xml:space="preserve">«___» __________ 20___ г.                    Прапорщик                    П.П. Петров</w:t>
      </w:r>
    </w:p>
    <w:p>
      <w:pPr>
        <w:spacing w:after="80" w:before="80"/>
      </w:pPr>
      <w:r>
        <w:rPr>
          <w:rFonts w:ascii="Times New Roman" w:cs="Times New Roman" w:eastAsia="Times New Roman" w:hAnsi="Times New Roman"/>
          <w:i/>
          <w:iCs/>
          <w:color w:val="595959"/>
          <w:sz w:val="20"/>
          <w:szCs w:val="20"/>
        </w:rPr>
        <w:t xml:space="preserve">Основание подтверждается документом органа, зафиксировавшего происшествие. Без подтверждающего документа рапорт возвращается.</w:t>
      </w:r>
    </w:p>
    <w:p>
      <w:r>
        <w:br w:type="page"/>
      </w:r>
    </w:p>
    <w:p>
      <w:pPr>
        <w:spacing w:after="160" w:before="240"/>
      </w:pPr>
      <w:r>
        <w:rPr>
          <w:rFonts w:ascii="Times New Roman" w:cs="Times New Roman" w:eastAsia="Times New Roman" w:hAnsi="Times New Roman"/>
          <w:b/>
          <w:bCs/>
          <w:sz w:val="26"/>
          <w:szCs w:val="26"/>
        </w:rPr>
        <w:t xml:space="preserve">Вариант 3. Другие исключительные случаи</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Командиру войсковой части 00000</w:t>
      </w:r>
    </w:p>
    <w:p>
      <w:pPr>
        <w:spacing w:after="0" w:line="276"/>
        <w:jc w:val="right"/>
      </w:pPr>
      <w:r>
        <w:rPr>
          <w:rFonts w:ascii="Times New Roman" w:cs="Times New Roman" w:eastAsia="Times New Roman" w:hAnsi="Times New Roman"/>
          <w:b w:val="false"/>
          <w:bCs w:val="false"/>
          <w:i w:val="false"/>
          <w:iCs w:val="false"/>
          <w:color w:val="000000"/>
          <w:sz w:val="24"/>
          <w:szCs w:val="24"/>
        </w:rPr>
        <w:t xml:space="preserve">от капитана Сидорова Сергея Сергеевича, начальника отделения</w:t>
      </w:r>
    </w:p>
    <w:p>
      <w:pPr>
        <w:spacing w:after="300" w:line="276"/>
        <w:jc w:val="right"/>
      </w:pPr>
      <w:r>
        <w:rPr>
          <w:rFonts w:ascii="Times New Roman" w:cs="Times New Roman" w:eastAsia="Times New Roman" w:hAnsi="Times New Roman"/>
          <w:b w:val="false"/>
          <w:bCs w:val="false"/>
          <w:i w:val="false"/>
          <w:iCs w:val="false"/>
          <w:color w:val="000000"/>
          <w:sz w:val="24"/>
          <w:szCs w:val="24"/>
        </w:rPr>
        <w:t xml:space="preserve">личный номер А-123456</w:t>
      </w:r>
    </w:p>
    <w:p>
      <w:pPr>
        <w:spacing w:after="240" w:line="276"/>
        <w:jc w:val="center"/>
      </w:pPr>
      <w:r>
        <w:rPr>
          <w:rFonts w:ascii="Times New Roman" w:cs="Times New Roman" w:eastAsia="Times New Roman" w:hAnsi="Times New Roman"/>
          <w:b/>
          <w:bCs/>
          <w:i w:val="false"/>
          <w:iCs w:val="false"/>
          <w:color w:val="000000"/>
          <w:sz w:val="24"/>
          <w:szCs w:val="24"/>
        </w:rPr>
        <w:t xml:space="preserve">РАПОРТ</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Прошу предоставить мне отпуск по личным обстоятельствам продолжительностью ____ суток с </w:t>
      </w:r>
      <w:r>
        <w:rPr>
          <w:rFonts w:ascii="Times New Roman" w:cs="Times New Roman" w:eastAsia="Times New Roman" w:hAnsi="Times New Roman"/>
          <w:b/>
          <w:bCs/>
          <w:i w:val="false"/>
          <w:iCs w:val="false"/>
          <w:color w:val="000000"/>
          <w:sz w:val="24"/>
          <w:szCs w:val="24"/>
        </w:rPr>
        <w:t xml:space="preserve">«___» __________ 20___ г.</w:t>
      </w:r>
      <w:r>
        <w:rPr>
          <w:rFonts w:ascii="Times New Roman" w:cs="Times New Roman" w:eastAsia="Times New Roman" w:hAnsi="Times New Roman"/>
          <w:b w:val="false"/>
          <w:bCs w:val="false"/>
          <w:i w:val="false"/>
          <w:iCs w:val="false"/>
          <w:color w:val="000000"/>
          <w:sz w:val="24"/>
          <w:szCs w:val="24"/>
        </w:rPr>
        <w:t xml:space="preserve"> в связи с ____________________________________________ (изложить обстоятельства, требующие присутствия в семье: рождение ребёнка, вступление в брак, необходимость ухода за членом семьи и иные обстоятельства), на основании абзаца четвёртого пункта 10 статьи 11 Федерального закона от 27.05.1998 № 76-ФЗ «О статусе военнослужащих».</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Присутствие в семье необходимо по следующим причинам: _______________________________________________________________________.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color w:val="000000"/>
          <w:sz w:val="24"/>
          <w:szCs w:val="24"/>
        </w:rPr>
        <w:t xml:space="preserve">Отпуск прошу провести по адресу: ________________________________. Прошу увеличить продолжительность отпуска на количество суток, необходимое для проезда к месту использования отпуска и обратно.</w:t>
      </w:r>
    </w:p>
    <w:p>
      <w:pPr>
        <w:spacing w:after="300" w:line="276"/>
        <w:jc w:val="left"/>
      </w:pPr>
      <w:r>
        <w:rPr>
          <w:rFonts w:ascii="Times New Roman" w:cs="Times New Roman" w:eastAsia="Times New Roman" w:hAnsi="Times New Roman"/>
          <w:b w:val="false"/>
          <w:bCs w:val="false"/>
          <w:i w:val="false"/>
          <w:iCs w:val="false"/>
          <w:color w:val="000000"/>
          <w:sz w:val="24"/>
          <w:szCs w:val="24"/>
        </w:rPr>
        <w:t xml:space="preserve">Приложение: ____________________________________ (справка медицинской организации, справка органа ЗАГС, свидетельство о рождении, иной документ) на ___ л. в 1 экз.</w:t>
      </w:r>
    </w:p>
    <w:p>
      <w:pPr>
        <w:spacing w:after="200" w:line="276"/>
        <w:jc w:val="left"/>
      </w:pPr>
      <w:r>
        <w:rPr>
          <w:rFonts w:ascii="Times New Roman" w:cs="Times New Roman" w:eastAsia="Times New Roman" w:hAnsi="Times New Roman"/>
          <w:b w:val="false"/>
          <w:bCs w:val="false"/>
          <w:i w:val="false"/>
          <w:iCs w:val="false"/>
          <w:color w:val="000000"/>
          <w:sz w:val="24"/>
          <w:szCs w:val="24"/>
        </w:rPr>
        <w:t xml:space="preserve">«___» __________ 20___ г.                    Капитан                    С.С. Сидоров</w:t>
      </w:r>
    </w:p>
    <w:p>
      <w:pPr>
        <w:spacing w:after="80" w:before="80"/>
      </w:pPr>
      <w:r>
        <w:rPr>
          <w:rFonts w:ascii="Times New Roman" w:cs="Times New Roman" w:eastAsia="Times New Roman" w:hAnsi="Times New Roman"/>
          <w:i/>
          <w:iCs/>
          <w:color w:val="595959"/>
          <w:sz w:val="20"/>
          <w:szCs w:val="20"/>
        </w:rPr>
        <w:t xml:space="preserve">По третьему основанию решение принимает командир воинской части: норма прямо относит «другие исключительные случаи, когда присутствие военнослужащего в семье необходимо» к его решению. Поэтому обстоятельства описываются подробно и подтверждаются документом.</w:t>
      </w:r>
    </w:p>
    <w:p>
      <w:pPr>
        <w:pBdr>
          <w:bottom w:val="single" w:color="BFBFBF" w:sz="6"/>
        </w:pBdr>
        <w:spacing w:after="160"/>
      </w:pPr>
      <w:r>
        <w:rPr>
          <w:rFonts w:ascii="Times New Roman" w:cs="Times New Roman" w:eastAsia="Times New Roman" w:hAnsi="Times New Roman"/>
          <w:sz w:val="2"/>
          <w:szCs w:val="2"/>
        </w:rPr>
        <w:t xml:space="preserve"/>
      </w:r>
    </w:p>
    <w:p>
      <w:pPr>
        <w:spacing w:after="80" w:before="80"/>
      </w:pPr>
      <w:r>
        <w:rPr>
          <w:rFonts w:ascii="Times New Roman" w:cs="Times New Roman" w:eastAsia="Times New Roman" w:hAnsi="Times New Roman"/>
          <w:i/>
          <w:iCs/>
          <w:color w:val="595959"/>
          <w:sz w:val="20"/>
          <w:szCs w:val="20"/>
        </w:rPr>
        <w:t xml:space="preserve">Общее для всех трёх вариантов: отпуск по личным обстоятельствам предоставляется на срок до 10 суток, время на проезд прибавляется сверх этого срока, основной отпуск при этом не уменьшается. Унифицированной формы рапорта нормативными актами не установлено, образцы подготовили юристы сервиса КЭДО Добыто. Данные в образцах условные.</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Рапорты на отпуск по личным обстоятельствам: три основания</dc:title>
  <dc:creator>Добыто КЭДО</dc:creator>
  <cp:lastModifiedBy>Un-named</cp:lastModifiedBy>
  <cp:revision>1</cp:revision>
  <dcterms:created xsi:type="dcterms:W3CDTF">2026-09-25T10:48:06.260Z</dcterms:created>
  <dcterms:modified xsi:type="dcterms:W3CDTF">2026-09-25T10:48:06.261Z</dcterms:modified>
</cp:coreProperties>
</file>

<file path=docProps/custom.xml><?xml version="1.0" encoding="utf-8"?>
<Properties xmlns="http://schemas.openxmlformats.org/officeDocument/2006/custom-properties" xmlns:vt="http://schemas.openxmlformats.org/officeDocument/2006/docPropsVTypes"/>
</file>