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i w:val="false"/>
          <w:iCs w:val="false"/>
          <w:sz w:val="22"/>
          <w:szCs w:val="22"/>
        </w:rPr>
        <w:t xml:space="preserve">ДОВЕРЕННОСТЬ № ____________</w:t>
      </w:r>
    </w:p>
    <w:p>
      <w:pPr>
        <w:spacing w:after="120"/>
        <w:jc w:val="center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на право подписи документов на период отсутствия директора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г. ____________________                                             «____» ______________ 20____ г.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(дата совершения доверенности указывается прописью: ______________________________)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 (полное наименование организации), ОГРН ____________, ИНН ____________, адрес: ______________________________________________, в лице директора ______________________________________________, действующего на основании Устава, настоящей доверенностью уполномочивает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 (фамилия, имя, отчество при наличии), паспорт серии ______ № ____________, выдан ______________________________ «____» ______ 20__ г., зарегистрированного по адресу: ______________________________________________, ИНН ____________, СНИЛС ___________________, занимающего должность ______________________________,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совершать от имени организации следующие действия: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1. Заключать, изменять и расторгать договоры с контрагентами на сумму, не превышающую ____________ рублей по одной сделке, подписывать приложения, спецификации и дополнительные соглашения к ним.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2. Подписывать первичные учётные документы: универсальные передаточные документы, товарные накладные, акты выполненных работ и оказанных услуг, акты сверки взаимных расчётов, счета и счета-фактуры.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3. Подписывать и представлять платёжные документы в кредитные организации, распоряжаться денежными средствами на расчётных счетах организации в пределах ____________ рублей.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4. Представлять интересы организации в налоговых органах, Социальном фонде России, органах статистики, подписывать и представлять отчётность, заявления, пояснения и иные документы.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5. Получать и представлять документы, справки и выписки, расписываться и совершать иные действия, связанные с исполнением настоящего поручения.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6. ______________________________________________________________ (дополнить при необходимости).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Настоящая доверенность выдана на срок с «____» ______________ 20____ г. по «____» ______________ 20____ г.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Полномочия по настоящей доверенности переданы (не переданы) с правом передоверия. Передоверие полномочий другому физическому лицу подлежит нотариальному удостоверению в соответствии с пунктом 3 статьи 187 Гражданского кодекса Российской Федерации.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Доверенность может быть отменена доверителем в любое время; сведения об отмене доводятся до лиц, для представительства перед которыми она выдана.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Подпись представителя ____________ / ____________________ удостоверяю.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Директор          ____________ / ____________________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М.П. (при наличии печати)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/>
          <w:iCs/>
          <w:sz w:val="22"/>
          <w:szCs w:val="22"/>
        </w:rPr>
        <w:t xml:space="preserve">Для подписания электронных документов от имени организации бумажная доверенность не применяется: представитель использует собственный сертификат физического лица и машиночитаемую доверенность (МЧД), подписанную усиленной квалифицированной электронной подписью директора и зарегистрированную в реестре ФНС. Основание: статья 185 Гражданского кодекса Российской Федерации, статья 17.2 Федерального закона от 06.04.2011 № 63-ФЗ.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2026-09-17T13:22:16.207Z</dcterms:created>
  <dcterms:modified xsi:type="dcterms:W3CDTF">2026-09-17T13:22:16.207Z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