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right"/>
      </w:pPr>
      <w:r>
        <w:rPr>
          <w:b w:val="false"/>
          <w:bCs w:val="false"/>
          <w:sz w:val="22"/>
          <w:szCs w:val="22"/>
        </w:rPr>
        <w:t xml:space="preserve">_________________________________________</w:t>
      </w:r>
    </w:p>
    <w:p>
      <w:pPr>
        <w:spacing w:after="60"/>
      </w:pPr>
      <w:r>
        <w:rPr>
          <w:i/>
          <w:iCs/>
          <w:color w:val="666666"/>
          <w:sz w:val="18"/>
          <w:szCs w:val="18"/>
        </w:rPr>
        <w:t xml:space="preserve">(наименование организации)</w:t>
      </w:r>
    </w:p>
    <w:p>
      <w:pPr>
        <w:pStyle w:val="Heading1"/>
        <w:spacing w:after="160"/>
      </w:pPr>
      <w:r>
        <w:t xml:space="preserve">ПРИКАЗ</w:t>
      </w:r>
    </w:p>
    <w:p>
      <w:pPr>
        <w:spacing w:after="100"/>
        <w:jc w:val="center"/>
      </w:pPr>
      <w:r>
        <w:rPr>
          <w:b w:val="false"/>
          <w:bCs w:val="false"/>
          <w:sz w:val="22"/>
          <w:szCs w:val="22"/>
        </w:rPr>
        <w:t xml:space="preserve">об утверждении инструкций по охране труда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«____» ____________ 20___ г.</w:t>
      </w:r>
      <w:r>
        <w:rPr>
          <w:sz w:val="22"/>
          <w:szCs w:val="22"/>
        </w:rPr>
        <w:t xml:space="preserve">                                                        № ______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В соответствии со ст. 214, 218 Трудового кодекса РФ и требованиями охраны труда,</w:t>
      </w:r>
    </w:p>
    <w:p>
      <w:pPr>
        <w:spacing w:after="100"/>
        <w:jc w:val="center"/>
      </w:pPr>
      <w:r>
        <w:rPr>
          <w:b/>
          <w:bCs/>
          <w:sz w:val="22"/>
          <w:szCs w:val="22"/>
        </w:rPr>
        <w:t xml:space="preserve">ПРИКАЗЫВАЮ: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1. Утвердить и ввести в действие с «____» ____________ 20___ г. инструкции по охране труда согласно перечню (приложение).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2. Специалисту по охране труда _____________________ обеспечить ознакомление работников с инструкциями и проведение инструктажей.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3. Признать утратившими силу ранее действовавшие инструкции: _______________________.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>4. Контроль исполнения возложить на _____________________.</w:t>
      </w:r>
    </w:p>
    <w:p>
      <w:pPr>
        <w:spacing w:after="100"/>
        <w:jc w:val="left"/>
      </w:pPr>
      <w:r>
        <w:rPr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60" w:before="200"/>
      </w:pPr>
      <w:r>
        <w:rPr>
          <w:sz w:val="22"/>
          <w:szCs w:val="22"/>
        </w:rPr>
        <w:t xml:space="preserve">Руководитель организации  </w:t>
      </w:r>
      <w:r>
        <w:rPr>
          <w:sz w:val="22"/>
          <w:szCs w:val="22"/>
        </w:rPr>
        <w:t xml:space="preserve">______________ / ______________</w:t>
      </w:r>
      <w:r>
        <w:rPr>
          <w:sz w:val="22"/>
          <w:szCs w:val="22"/>
        </w:rPr>
        <w:t xml:space="preserve"/>
      </w:r>
    </w:p>
    <w:p>
      <w:pPr>
        <w:spacing w:after="60"/>
      </w:pPr>
      <w:r>
        <w:rPr>
          <w:i/>
          <w:iCs/>
          <w:color w:val="666666"/>
          <w:sz w:val="18"/>
          <w:szCs w:val="18"/>
        </w:rPr>
        <w:t xml:space="preserve">Инструктажи по охране труда и журналы инструктажей ведутся на бумаге — они не переводятся в электронный вид.</w:t>
      </w:r>
    </w:p>
    <w:sectPr>
      <w:pgSz w:w="11906" w:h="16838" w:orient="portrait"/>
      <w:pgMar w:top="1000" w:right="800" w:bottom="10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pPr>
      <w:jc w:val="center"/>
    </w:pPr>
    <w:rPr>
      <w:rFonts w:ascii="Times New Roman" w:cs="Times New Roman" w:eastAsia="Times New Roman" w:hAnsi="Times New Roman"/>
      <w:b/>
      <w:bCs/>
      <w:color w:val="1E3A8A"/>
      <w:sz w:val="28"/>
      <w:szCs w:val="28"/>
    </w:rPr>
  </w:style>
  <w:style w:type="paragraph" w:styleId="Heading2">
    <w:name w:val="Heading 2"/>
    <w:rPr>
      <w:rFonts w:ascii="Times New Roman" w:cs="Times New Roman" w:eastAsia="Times New Roman" w:hAnsi="Times New Roman"/>
      <w:b/>
      <w:bCs/>
      <w:color w:val="1D4ED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2026-07-09T07:26:51.137Z</dcterms:created>
  <dcterms:modified xsi:type="dcterms:W3CDTF">2026-07-09T07:26:51.137Z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