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" w:before="0" w:line="276"/>
        <w:jc w:val="right"/>
      </w:pPr>
      <w:r>
        <w:rPr>
          <w:rFonts w:ascii="Arial" w:cs="Arial" w:eastAsia="Arial" w:hAnsi="Arial"/>
          <w:sz w:val="24"/>
          <w:szCs w:val="24"/>
        </w:rPr>
        <w:t xml:space="preserve">[Атауы / Наименование работодателя]</w:t>
      </w:r>
    </w:p>
    <w:p>
      <w:pPr>
        <w:spacing w:after="30" w:before="0" w:line="276"/>
        <w:jc w:val="right"/>
      </w:pPr>
      <w:r>
        <w:rPr>
          <w:rFonts w:ascii="Arial" w:cs="Arial" w:eastAsia="Arial" w:hAnsi="Arial"/>
          <w:sz w:val="24"/>
          <w:szCs w:val="24"/>
        </w:rPr>
        <w:t xml:space="preserve">Басшысына / Руководителю</w:t>
      </w:r>
    </w:p>
    <w:p>
      <w:pPr>
        <w:spacing w:after="30" w:before="0" w:line="276"/>
        <w:jc w:val="right"/>
      </w:pPr>
      <w:r>
        <w:rPr>
          <w:rFonts w:ascii="Arial" w:cs="Arial" w:eastAsia="Arial" w:hAnsi="Arial"/>
          <w:sz w:val="24"/>
          <w:szCs w:val="24"/>
        </w:rPr>
        <w:t xml:space="preserve">[лауазымы, Т.А.Ә. / должность, Ф.И.О.]</w:t>
      </w:r>
    </w:p>
    <w:p>
      <w:pPr>
        <w:spacing w:after="30" w:before="0" w:line="276"/>
        <w:jc w:val="right"/>
      </w:pPr>
      <w:r>
        <w:rPr>
          <w:rFonts w:ascii="Arial" w:cs="Arial" w:eastAsia="Arial" w:hAnsi="Arial"/>
          <w:sz w:val="24"/>
          <w:szCs w:val="24"/>
        </w:rPr>
        <w:t xml:space="preserve">[қызметкердің Т.А.Ә. / от работника Ф.И.О.]</w:t>
      </w:r>
    </w:p>
    <w:p>
      <w:pPr>
        <w:spacing w:after="30" w:before="0" w:line="276"/>
        <w:jc w:val="right"/>
      </w:pPr>
      <w:r>
        <w:rPr>
          <w:rFonts w:ascii="Arial" w:cs="Arial" w:eastAsia="Arial" w:hAnsi="Arial"/>
          <w:sz w:val="24"/>
          <w:szCs w:val="24"/>
        </w:rPr>
        <w:t xml:space="preserve">[лауазымы / должность]</w:t>
      </w:r>
    </w:p>
    <w:p>
      <w:pPr>
        <w:spacing w:after="200" w:before="80" w:line="276"/>
        <w:jc w:val="center"/>
      </w:pPr>
      <w:r>
        <w:rPr>
          <w:rFonts w:ascii="Arial" w:cs="Arial" w:eastAsia="Arial" w:hAnsi="Arial"/>
          <w:b/>
          <w:bCs/>
          <w:sz w:val="28"/>
          <w:szCs w:val="28"/>
        </w:rPr>
        <w:t xml:space="preserve">Өтініш / Заявление</w:t>
      </w:r>
    </w:p>
    <w:p>
      <w:pPr>
        <w:spacing w:after="120" w:before="0" w:line="276"/>
        <w:jc w:val="both"/>
      </w:pPr>
      <w:r>
        <w:rPr>
          <w:rFonts w:ascii="Arial" w:cs="Arial" w:eastAsia="Arial" w:hAnsi="Arial"/>
          <w:sz w:val="24"/>
          <w:szCs w:val="24"/>
        </w:rPr>
        <w:t xml:space="preserve">Маған 20___ жылғы жұмыс жылы үшін ______ күнтізбелік күнге жыл сайынғы ақы төленетін еҽбек демалысын «___» __________ 20___ ж. бастап беруіҽізді сұраймын.</w:t>
      </w:r>
    </w:p>
    <w:p>
      <w:pPr>
        <w:spacing w:after="60" w:before="0" w:line="276"/>
      </w:pPr>
      <w:r>
        <w:rPr>
          <w:rFonts w:ascii="Arial" w:cs="Arial" w:eastAsia="Arial" w:hAnsi="Arial"/>
          <w:sz w:val="24"/>
          <w:szCs w:val="24"/>
        </w:rPr>
        <w:t xml:space="preserve"/>
      </w:r>
    </w:p>
    <w:p>
      <w:pPr>
        <w:spacing w:after="120" w:before="0" w:line="276"/>
        <w:jc w:val="both"/>
      </w:pPr>
      <w:r>
        <w:rPr>
          <w:rFonts w:ascii="Arial" w:cs="Arial" w:eastAsia="Arial" w:hAnsi="Arial"/>
          <w:sz w:val="24"/>
          <w:szCs w:val="24"/>
        </w:rPr>
        <w:t xml:space="preserve">Прошу предоставить мне ежегодный оплачиваемый трудовой отпуск за рабочий год 20___ продолжительностью ______ календарных дней с «___» __________ 20___ г.</w:t>
      </w:r>
    </w:p>
    <w:p>
      <w:pPr>
        <w:spacing w:after="120" w:before="0" w:line="276"/>
        <w:jc w:val="both"/>
      </w:pPr>
      <w:r>
        <w:rPr>
          <w:rFonts w:ascii="Arial" w:cs="Arial" w:eastAsia="Arial" w:hAnsi="Arial"/>
          <w:sz w:val="24"/>
          <w:szCs w:val="24"/>
        </w:rPr>
        <w:t xml:space="preserve">Основание: статьи 87–91 Трудового кодекса Республики Казахстан.</w:t>
      </w:r>
    </w:p>
    <w:p>
      <w:pPr>
        <w:spacing w:after="60" w:before="160" w:line="276"/>
      </w:pPr>
      <w:r>
        <w:rPr>
          <w:rFonts w:ascii="Arial" w:cs="Arial" w:eastAsia="Arial" w:hAnsi="Arial"/>
          <w:sz w:val="24"/>
          <w:szCs w:val="24"/>
        </w:rPr>
        <w:t xml:space="preserve"/>
      </w:r>
    </w:p>
    <w:p>
      <w:pPr>
        <w:spacing w:after="120" w:before="0" w:line="276"/>
      </w:pPr>
      <w:r>
        <w:rPr>
          <w:rFonts w:ascii="Arial" w:cs="Arial" w:eastAsia="Arial" w:hAnsi="Arial"/>
          <w:sz w:val="24"/>
          <w:szCs w:val="24"/>
        </w:rPr>
        <w:t xml:space="preserve">«___» _______________ 20___ ж. / г.</w:t>
      </w:r>
    </w:p>
    <w:p>
      <w:pPr>
        <w:spacing w:after="0" w:before="0" w:line="276"/>
        <w:jc w:val="right"/>
      </w:pPr>
      <w:r>
        <w:rPr>
          <w:rFonts w:ascii="Arial" w:cs="Arial" w:eastAsia="Arial" w:hAnsi="Arial"/>
          <w:sz w:val="24"/>
          <w:szCs w:val="24"/>
        </w:rPr>
        <w:t xml:space="preserve">__________________ / _______________________</w:t>
      </w:r>
    </w:p>
    <w:p>
      <w:pPr>
        <w:spacing w:after="0" w:before="0" w:line="276"/>
        <w:jc w:val="center"/>
      </w:pPr>
      <w:r>
        <w:rPr>
          <w:rFonts w:ascii="Arial" w:cs="Arial" w:eastAsia="Arial" w:hAnsi="Arial"/>
          <w:i/>
          <w:iCs/>
          <w:color w:val="666666"/>
          <w:sz w:val="18"/>
          <w:szCs w:val="18"/>
        </w:rPr>
        <w:t xml:space="preserve">(қолы / подпись)                  (Т.А.Ә. / Ф.И.О.)</w:t>
      </w:r>
    </w:p>
    <w:p>
      <w:pPr>
        <w:spacing w:after="0" w:before="0" w:line="276"/>
        <w:jc w:val="center"/>
      </w:pPr>
      <w:r>
        <w:rPr>
          <w:rFonts w:ascii="Arial" w:cs="Arial" w:eastAsia="Arial" w:hAnsi="Arial"/>
          <w:i/>
          <w:iCs/>
          <w:color w:val="666666"/>
          <w:sz w:val="18"/>
          <w:szCs w:val="18"/>
        </w:rPr>
        <w:t xml:space="preserve">Документ-шаблон по ТК Республики Казахстан (минимум 24 календарных дня). Сервис КЭДО Добыто – dobyto.ru</w:t>
      </w:r>
    </w:p>
    <w:sectPr>
      <w:pgSz w:w="12240" w:h="15840" w:orient="portrait"/>
      <w:pgMar w:top="1134" w:right="1134" w:bottom="1134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60"/>
      </w:pPr>
    </w:lvl>
  </w:abstractNum>
  <w:abstractNum w:abstractNumId="4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60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2026-06-24T20:49:52.493Z</dcterms:created>
  <dcterms:modified xsi:type="dcterms:W3CDTF">2026-06-24T20:49:52.493Z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